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4AC3" w:rsidRPr="00ED195B" w:rsidRDefault="00BD4AC3" w:rsidP="00BD4AC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ED195B">
        <w:rPr>
          <w:rFonts w:ascii="Times New Roman" w:hAnsi="Times New Roman"/>
          <w:b/>
          <w:sz w:val="28"/>
          <w:szCs w:val="28"/>
        </w:rPr>
        <w:t>СОВЕТ</w:t>
      </w:r>
    </w:p>
    <w:p w:rsidR="00BD4AC3" w:rsidRPr="00ED195B" w:rsidRDefault="00BD4AC3" w:rsidP="00BD4AC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ED195B">
        <w:rPr>
          <w:rFonts w:ascii="Times New Roman" w:hAnsi="Times New Roman"/>
          <w:b/>
          <w:sz w:val="28"/>
          <w:szCs w:val="28"/>
        </w:rPr>
        <w:t>МАЛООЗЕРСКОГО МУНИЦИПАЛЬНОГО ОБРАЗОВАНИЯ</w:t>
      </w:r>
    </w:p>
    <w:p w:rsidR="00BD4AC3" w:rsidRPr="00ED195B" w:rsidRDefault="00BD4AC3" w:rsidP="00BD4AC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ED195B">
        <w:rPr>
          <w:rFonts w:ascii="Times New Roman" w:hAnsi="Times New Roman"/>
          <w:b/>
          <w:sz w:val="28"/>
          <w:szCs w:val="28"/>
        </w:rPr>
        <w:t>НОВОБУРАССКОГО МУНИЦИПАЛЬНОГО РАЙОНА</w:t>
      </w:r>
    </w:p>
    <w:p w:rsidR="00BD4AC3" w:rsidRPr="00ED195B" w:rsidRDefault="00BD4AC3" w:rsidP="00BD4AC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ED195B">
        <w:rPr>
          <w:rFonts w:ascii="Times New Roman" w:hAnsi="Times New Roman"/>
          <w:b/>
          <w:sz w:val="28"/>
          <w:szCs w:val="28"/>
        </w:rPr>
        <w:t>САРАТОВСКОЙ ОБЛАСТИ</w:t>
      </w:r>
    </w:p>
    <w:p w:rsidR="00BD4AC3" w:rsidRPr="00ED195B" w:rsidRDefault="00BD4AC3" w:rsidP="00BD4AC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BD4AC3" w:rsidRPr="00ED195B" w:rsidRDefault="00BD4AC3" w:rsidP="00BD4AC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 №152</w:t>
      </w:r>
    </w:p>
    <w:p w:rsidR="00253DCB" w:rsidRDefault="00253DCB" w:rsidP="00BD4AC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BD4AC3" w:rsidRPr="00ED195B" w:rsidRDefault="00BD4AC3" w:rsidP="00BD4AC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от </w:t>
      </w:r>
      <w:r w:rsidR="005E1BDD">
        <w:rPr>
          <w:rFonts w:ascii="Times New Roman" w:hAnsi="Times New Roman"/>
          <w:b/>
          <w:sz w:val="28"/>
          <w:szCs w:val="28"/>
        </w:rPr>
        <w:t xml:space="preserve">29 </w:t>
      </w:r>
      <w:r>
        <w:rPr>
          <w:rFonts w:ascii="Times New Roman" w:hAnsi="Times New Roman"/>
          <w:b/>
          <w:sz w:val="28"/>
          <w:szCs w:val="28"/>
        </w:rPr>
        <w:t>марта</w:t>
      </w:r>
      <w:r w:rsidRPr="00ED195B">
        <w:rPr>
          <w:rFonts w:ascii="Times New Roman" w:hAnsi="Times New Roman"/>
          <w:b/>
          <w:sz w:val="28"/>
          <w:szCs w:val="28"/>
        </w:rPr>
        <w:t xml:space="preserve"> 2013 г.</w:t>
      </w:r>
    </w:p>
    <w:p w:rsidR="00BD4AC3" w:rsidRPr="00ED195B" w:rsidRDefault="00BD4AC3" w:rsidP="00BD4AC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BD4AC3" w:rsidRPr="00ED195B" w:rsidRDefault="00BD4AC3" w:rsidP="00BD4AC3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ED195B">
        <w:rPr>
          <w:rFonts w:ascii="Times New Roman" w:hAnsi="Times New Roman"/>
          <w:sz w:val="24"/>
          <w:szCs w:val="24"/>
        </w:rPr>
        <w:t>С. Малые Озерки</w:t>
      </w:r>
    </w:p>
    <w:p w:rsidR="00BD4AC3" w:rsidRPr="001056DA" w:rsidRDefault="00BD4AC3" w:rsidP="00BD4AC3">
      <w:pPr>
        <w:pStyle w:val="a3"/>
        <w:jc w:val="both"/>
        <w:rPr>
          <w:rFonts w:ascii="Times New Roman" w:eastAsia="Arial Unicode MS" w:hAnsi="Times New Roman"/>
          <w:color w:val="000000"/>
          <w:sz w:val="28"/>
          <w:szCs w:val="28"/>
        </w:rPr>
      </w:pPr>
      <w:r>
        <w:rPr>
          <w:rFonts w:ascii="Times New Roman" w:eastAsia="Arial Unicode MS" w:hAnsi="Times New Roman"/>
          <w:b/>
          <w:caps/>
          <w:color w:val="000000"/>
          <w:sz w:val="28"/>
          <w:szCs w:val="28"/>
        </w:rPr>
        <w:t xml:space="preserve"> </w:t>
      </w:r>
    </w:p>
    <w:p w:rsidR="00BD4AC3" w:rsidRDefault="00BD4AC3" w:rsidP="00BD4AC3">
      <w:pPr>
        <w:jc w:val="center"/>
        <w:outlineLvl w:val="0"/>
        <w:rPr>
          <w:b/>
          <w:color w:val="000000"/>
          <w:szCs w:val="28"/>
          <w:u w:color="000000"/>
        </w:rPr>
      </w:pPr>
      <w:r w:rsidRPr="00AB2AF9">
        <w:rPr>
          <w:b/>
          <w:caps/>
          <w:color w:val="000000"/>
          <w:szCs w:val="28"/>
          <w:u w:color="000000"/>
        </w:rPr>
        <w:t xml:space="preserve">О </w:t>
      </w:r>
      <w:r w:rsidRPr="00AB2AF9">
        <w:rPr>
          <w:b/>
          <w:color w:val="000000"/>
          <w:szCs w:val="28"/>
          <w:u w:color="000000"/>
        </w:rPr>
        <w:t xml:space="preserve">преобразовании </w:t>
      </w:r>
      <w:proofErr w:type="spellStart"/>
      <w:r>
        <w:rPr>
          <w:b/>
          <w:color w:val="000000"/>
          <w:szCs w:val="28"/>
          <w:u w:color="000000"/>
        </w:rPr>
        <w:t>Малоозерского</w:t>
      </w:r>
      <w:proofErr w:type="spellEnd"/>
      <w:r w:rsidRPr="00AB2AF9">
        <w:rPr>
          <w:b/>
          <w:color w:val="000000"/>
          <w:szCs w:val="28"/>
          <w:u w:color="000000"/>
        </w:rPr>
        <w:t xml:space="preserve"> муниципального образования </w:t>
      </w:r>
    </w:p>
    <w:p w:rsidR="00BD4AC3" w:rsidRPr="00AB2AF9" w:rsidRDefault="00BD4AC3" w:rsidP="00BD4AC3">
      <w:pPr>
        <w:jc w:val="center"/>
        <w:outlineLvl w:val="0"/>
        <w:rPr>
          <w:b/>
          <w:color w:val="000000"/>
          <w:szCs w:val="28"/>
          <w:u w:color="000000"/>
        </w:rPr>
      </w:pPr>
      <w:proofErr w:type="spellStart"/>
      <w:r>
        <w:rPr>
          <w:b/>
          <w:color w:val="000000"/>
          <w:szCs w:val="28"/>
          <w:u w:color="000000"/>
        </w:rPr>
        <w:t>Новобурасского</w:t>
      </w:r>
      <w:proofErr w:type="spellEnd"/>
      <w:r>
        <w:rPr>
          <w:b/>
          <w:color w:val="000000"/>
          <w:szCs w:val="28"/>
          <w:u w:color="000000"/>
        </w:rPr>
        <w:t xml:space="preserve"> </w:t>
      </w:r>
      <w:r w:rsidRPr="00AB2AF9">
        <w:rPr>
          <w:b/>
          <w:color w:val="000000"/>
          <w:szCs w:val="28"/>
          <w:u w:color="000000"/>
        </w:rPr>
        <w:t>муниципального района Саратовской области</w:t>
      </w:r>
    </w:p>
    <w:p w:rsidR="00BD4AC3" w:rsidRPr="00AB2AF9" w:rsidRDefault="00BD4AC3" w:rsidP="00BD4AC3">
      <w:pPr>
        <w:jc w:val="center"/>
        <w:outlineLvl w:val="0"/>
        <w:rPr>
          <w:b/>
          <w:color w:val="000000"/>
          <w:szCs w:val="28"/>
          <w:u w:color="000000"/>
        </w:rPr>
      </w:pPr>
    </w:p>
    <w:p w:rsidR="00BD4AC3" w:rsidRPr="001056DA" w:rsidRDefault="00BD4AC3" w:rsidP="00BD4AC3">
      <w:pPr>
        <w:ind w:firstLine="708"/>
        <w:jc w:val="both"/>
        <w:outlineLvl w:val="0"/>
        <w:rPr>
          <w:b/>
          <w:color w:val="000000"/>
          <w:u w:color="000000"/>
        </w:rPr>
      </w:pPr>
      <w:r w:rsidRPr="00AB2AF9">
        <w:rPr>
          <w:color w:val="000000"/>
          <w:szCs w:val="28"/>
          <w:u w:color="000000"/>
        </w:rPr>
        <w:t xml:space="preserve">В соответствии со ст.13 Федерального закона от 06.10.2003 № 131-ФЗ «Об общих принципах организации местного самоуправления в Российской Федерации», Уставом </w:t>
      </w:r>
      <w:proofErr w:type="spellStart"/>
      <w:r>
        <w:rPr>
          <w:color w:val="000000"/>
          <w:szCs w:val="28"/>
          <w:u w:color="000000"/>
        </w:rPr>
        <w:t>Малоозерского</w:t>
      </w:r>
      <w:proofErr w:type="spellEnd"/>
      <w:r w:rsidRPr="00AB2AF9">
        <w:rPr>
          <w:color w:val="000000"/>
          <w:szCs w:val="28"/>
          <w:u w:color="000000"/>
        </w:rPr>
        <w:t xml:space="preserve"> муниципального образования, рассмотрев результаты публичных слушаний по вопросу </w:t>
      </w:r>
      <w:r w:rsidRPr="001056DA">
        <w:rPr>
          <w:color w:val="000000"/>
          <w:u w:color="000000"/>
        </w:rPr>
        <w:t>«</w:t>
      </w:r>
      <w:r w:rsidRPr="001056DA">
        <w:rPr>
          <w:caps/>
          <w:color w:val="000000"/>
          <w:u w:color="000000"/>
        </w:rPr>
        <w:t xml:space="preserve">О </w:t>
      </w:r>
      <w:r w:rsidRPr="001056DA">
        <w:rPr>
          <w:color w:val="000000"/>
          <w:u w:color="000000"/>
        </w:rPr>
        <w:t xml:space="preserve">преобразовании </w:t>
      </w:r>
      <w:proofErr w:type="spellStart"/>
      <w:r w:rsidRPr="001056DA">
        <w:rPr>
          <w:color w:val="000000"/>
          <w:u w:color="000000"/>
        </w:rPr>
        <w:t>Малоозерского</w:t>
      </w:r>
      <w:proofErr w:type="spellEnd"/>
      <w:r w:rsidRPr="001056DA">
        <w:rPr>
          <w:color w:val="000000"/>
          <w:u w:color="000000"/>
        </w:rPr>
        <w:t xml:space="preserve"> муниципального образования </w:t>
      </w:r>
      <w:proofErr w:type="spellStart"/>
      <w:r w:rsidRPr="001056DA">
        <w:rPr>
          <w:color w:val="000000"/>
          <w:u w:color="000000"/>
        </w:rPr>
        <w:t>Новобурасского</w:t>
      </w:r>
      <w:proofErr w:type="spellEnd"/>
      <w:r w:rsidRPr="001056DA">
        <w:rPr>
          <w:color w:val="000000"/>
          <w:u w:color="000000"/>
        </w:rPr>
        <w:t xml:space="preserve"> муниципального района Саратовской области»</w:t>
      </w:r>
      <w:r w:rsidRPr="001056DA">
        <w:rPr>
          <w:color w:val="000000"/>
          <w:szCs w:val="28"/>
          <w:u w:color="000000"/>
        </w:rPr>
        <w:t>,</w:t>
      </w:r>
      <w:r w:rsidRPr="00AB2AF9">
        <w:rPr>
          <w:color w:val="000000"/>
          <w:szCs w:val="28"/>
          <w:u w:color="000000"/>
        </w:rPr>
        <w:t xml:space="preserve"> Совет </w:t>
      </w:r>
      <w:proofErr w:type="spellStart"/>
      <w:r>
        <w:rPr>
          <w:color w:val="000000"/>
          <w:szCs w:val="28"/>
          <w:u w:color="000000"/>
        </w:rPr>
        <w:t>Малоозерского</w:t>
      </w:r>
      <w:proofErr w:type="spellEnd"/>
      <w:r>
        <w:rPr>
          <w:color w:val="000000"/>
          <w:szCs w:val="28"/>
          <w:u w:color="000000"/>
        </w:rPr>
        <w:t xml:space="preserve"> </w:t>
      </w:r>
      <w:r w:rsidRPr="00AB2AF9">
        <w:rPr>
          <w:color w:val="000000"/>
          <w:szCs w:val="28"/>
          <w:u w:color="000000"/>
        </w:rPr>
        <w:t>муниципального образования</w:t>
      </w:r>
    </w:p>
    <w:p w:rsidR="00BD4AC3" w:rsidRPr="00AB2AF9" w:rsidRDefault="00BD4AC3" w:rsidP="00BD4AC3">
      <w:pPr>
        <w:jc w:val="both"/>
        <w:outlineLvl w:val="0"/>
        <w:rPr>
          <w:color w:val="000000"/>
          <w:szCs w:val="28"/>
          <w:u w:color="000000"/>
        </w:rPr>
      </w:pPr>
    </w:p>
    <w:p w:rsidR="00BD4AC3" w:rsidRPr="00AB2AF9" w:rsidRDefault="00BD4AC3" w:rsidP="00BD4AC3">
      <w:pPr>
        <w:jc w:val="center"/>
        <w:outlineLvl w:val="0"/>
        <w:rPr>
          <w:b/>
          <w:color w:val="000000"/>
          <w:szCs w:val="28"/>
          <w:u w:color="000000"/>
        </w:rPr>
      </w:pPr>
      <w:r w:rsidRPr="00AB2AF9">
        <w:rPr>
          <w:b/>
          <w:color w:val="000000"/>
          <w:szCs w:val="28"/>
          <w:u w:color="000000"/>
        </w:rPr>
        <w:t>РЕШИЛ:</w:t>
      </w:r>
    </w:p>
    <w:p w:rsidR="00BD4AC3" w:rsidRPr="00AB2AF9" w:rsidRDefault="00BD4AC3" w:rsidP="00BD4AC3">
      <w:pPr>
        <w:ind w:firstLine="709"/>
        <w:jc w:val="both"/>
        <w:outlineLvl w:val="0"/>
        <w:rPr>
          <w:b/>
          <w:color w:val="000000"/>
          <w:szCs w:val="28"/>
          <w:u w:color="000000"/>
        </w:rPr>
      </w:pPr>
    </w:p>
    <w:p w:rsidR="00BD4AC3" w:rsidRPr="00AB2AF9" w:rsidRDefault="00BD4AC3" w:rsidP="00BD4AC3">
      <w:pPr>
        <w:ind w:firstLine="709"/>
        <w:jc w:val="both"/>
        <w:outlineLvl w:val="0"/>
        <w:rPr>
          <w:color w:val="000000"/>
          <w:szCs w:val="28"/>
          <w:u w:color="000000"/>
        </w:rPr>
      </w:pPr>
      <w:r w:rsidRPr="00AB2AF9">
        <w:rPr>
          <w:caps/>
          <w:color w:val="000000"/>
          <w:szCs w:val="28"/>
          <w:u w:color="000000"/>
        </w:rPr>
        <w:t xml:space="preserve">1. </w:t>
      </w:r>
      <w:proofErr w:type="gramStart"/>
      <w:r w:rsidRPr="00AB2AF9">
        <w:rPr>
          <w:caps/>
          <w:color w:val="000000"/>
          <w:szCs w:val="28"/>
          <w:u w:color="000000"/>
        </w:rPr>
        <w:t>В</w:t>
      </w:r>
      <w:r w:rsidRPr="00AB2AF9">
        <w:rPr>
          <w:color w:val="000000"/>
          <w:szCs w:val="28"/>
          <w:u w:color="000000"/>
        </w:rPr>
        <w:t xml:space="preserve">ыразить согласие на преобразование </w:t>
      </w:r>
      <w:proofErr w:type="spellStart"/>
      <w:r>
        <w:rPr>
          <w:color w:val="000000"/>
          <w:szCs w:val="28"/>
          <w:u w:color="000000"/>
        </w:rPr>
        <w:t>Малоозерского</w:t>
      </w:r>
      <w:proofErr w:type="spellEnd"/>
      <w:r>
        <w:rPr>
          <w:color w:val="000000"/>
          <w:szCs w:val="28"/>
          <w:u w:color="000000"/>
        </w:rPr>
        <w:t xml:space="preserve"> </w:t>
      </w:r>
      <w:r w:rsidRPr="00AB2AF9">
        <w:rPr>
          <w:color w:val="000000"/>
          <w:szCs w:val="28"/>
          <w:u w:color="000000"/>
        </w:rPr>
        <w:t xml:space="preserve">муниципального образования </w:t>
      </w:r>
      <w:proofErr w:type="spellStart"/>
      <w:r>
        <w:rPr>
          <w:color w:val="000000"/>
          <w:szCs w:val="28"/>
          <w:u w:color="000000"/>
        </w:rPr>
        <w:t>Новобурасского</w:t>
      </w:r>
      <w:proofErr w:type="spellEnd"/>
      <w:r w:rsidRPr="00AB2AF9">
        <w:rPr>
          <w:color w:val="000000"/>
          <w:szCs w:val="28"/>
          <w:u w:color="000000"/>
        </w:rPr>
        <w:t xml:space="preserve"> муниципального района Саратовской области путем объединения с </w:t>
      </w:r>
      <w:r>
        <w:rPr>
          <w:color w:val="000000"/>
          <w:szCs w:val="28"/>
          <w:u w:color="000000"/>
        </w:rPr>
        <w:t>Белоярским муниципальным образованием</w:t>
      </w:r>
      <w:r w:rsidRPr="00AB2AF9">
        <w:rPr>
          <w:color w:val="000000"/>
          <w:szCs w:val="28"/>
          <w:u w:color="000000"/>
        </w:rPr>
        <w:t xml:space="preserve"> </w:t>
      </w:r>
      <w:proofErr w:type="spellStart"/>
      <w:r>
        <w:rPr>
          <w:color w:val="000000"/>
          <w:szCs w:val="28"/>
          <w:u w:color="000000"/>
        </w:rPr>
        <w:t>Новобурасского</w:t>
      </w:r>
      <w:proofErr w:type="spellEnd"/>
      <w:r w:rsidRPr="00AB2AF9">
        <w:rPr>
          <w:color w:val="000000"/>
          <w:szCs w:val="28"/>
          <w:u w:color="000000"/>
        </w:rPr>
        <w:t xml:space="preserve"> муниципально</w:t>
      </w:r>
      <w:r>
        <w:rPr>
          <w:color w:val="000000"/>
          <w:szCs w:val="28"/>
          <w:u w:color="000000"/>
        </w:rPr>
        <w:t xml:space="preserve">го района Саратовской области, </w:t>
      </w:r>
      <w:r w:rsidRPr="00AB2AF9">
        <w:rPr>
          <w:color w:val="000000"/>
          <w:szCs w:val="28"/>
          <w:u w:color="000000"/>
        </w:rPr>
        <w:t xml:space="preserve">не влекущим изменение границ иных муниципальных образований, в одно муниципальное образование со статусом сельского поселения - </w:t>
      </w:r>
      <w:r>
        <w:rPr>
          <w:color w:val="000000"/>
          <w:szCs w:val="28"/>
          <w:u w:color="000000"/>
        </w:rPr>
        <w:t>Белоярское</w:t>
      </w:r>
      <w:r w:rsidRPr="00AB2AF9">
        <w:rPr>
          <w:color w:val="000000"/>
          <w:szCs w:val="28"/>
          <w:u w:color="000000"/>
        </w:rPr>
        <w:t xml:space="preserve"> муниципальное образование </w:t>
      </w:r>
      <w:proofErr w:type="spellStart"/>
      <w:r>
        <w:rPr>
          <w:color w:val="000000"/>
          <w:szCs w:val="28"/>
          <w:u w:color="000000"/>
        </w:rPr>
        <w:t>Новобурасского</w:t>
      </w:r>
      <w:proofErr w:type="spellEnd"/>
      <w:r w:rsidRPr="00AB2AF9">
        <w:rPr>
          <w:color w:val="000000"/>
          <w:szCs w:val="28"/>
          <w:u w:color="000000"/>
        </w:rPr>
        <w:t xml:space="preserve"> муниципального района Саратовской области с административным центром </w:t>
      </w:r>
      <w:r>
        <w:rPr>
          <w:color w:val="000000"/>
          <w:szCs w:val="28"/>
          <w:u w:color="000000"/>
        </w:rPr>
        <w:t>поселок Белоярский</w:t>
      </w:r>
      <w:r w:rsidRPr="00AB2AF9">
        <w:rPr>
          <w:color w:val="000000"/>
          <w:szCs w:val="28"/>
          <w:u w:color="000000"/>
        </w:rPr>
        <w:t>.</w:t>
      </w:r>
      <w:proofErr w:type="gramEnd"/>
    </w:p>
    <w:p w:rsidR="00BD4AC3" w:rsidRPr="00AB2AF9" w:rsidRDefault="00BD4AC3" w:rsidP="00BD4AC3">
      <w:pPr>
        <w:ind w:firstLine="709"/>
        <w:jc w:val="both"/>
        <w:outlineLvl w:val="0"/>
        <w:rPr>
          <w:color w:val="000000"/>
          <w:szCs w:val="28"/>
          <w:u w:color="000000"/>
        </w:rPr>
      </w:pPr>
      <w:r w:rsidRPr="00AB2AF9">
        <w:rPr>
          <w:color w:val="000000"/>
          <w:szCs w:val="28"/>
          <w:u w:color="000000"/>
        </w:rPr>
        <w:t xml:space="preserve">2. </w:t>
      </w:r>
      <w:proofErr w:type="gramStart"/>
      <w:r w:rsidRPr="00AB2AF9">
        <w:rPr>
          <w:color w:val="000000"/>
          <w:szCs w:val="28"/>
          <w:u w:color="000000"/>
        </w:rPr>
        <w:t xml:space="preserve">Предложить представительному органу </w:t>
      </w:r>
      <w:r>
        <w:rPr>
          <w:color w:val="000000"/>
          <w:szCs w:val="28"/>
          <w:u w:color="000000"/>
        </w:rPr>
        <w:t>Белоярского</w:t>
      </w:r>
      <w:r w:rsidRPr="00AB2AF9">
        <w:rPr>
          <w:color w:val="000000"/>
          <w:szCs w:val="28"/>
          <w:u w:color="000000"/>
        </w:rPr>
        <w:t xml:space="preserve"> муниципального образования </w:t>
      </w:r>
      <w:proofErr w:type="spellStart"/>
      <w:r>
        <w:rPr>
          <w:color w:val="000000"/>
          <w:szCs w:val="28"/>
          <w:u w:color="000000"/>
        </w:rPr>
        <w:t>Новобурасского</w:t>
      </w:r>
      <w:proofErr w:type="spellEnd"/>
      <w:r w:rsidRPr="00AB2AF9">
        <w:rPr>
          <w:color w:val="000000"/>
          <w:szCs w:val="28"/>
          <w:u w:color="000000"/>
        </w:rPr>
        <w:t xml:space="preserve"> муниципального района Саратовской области внести в порядке законодательной инициативы в Саратовскую областную Думу предложение о преобразовании </w:t>
      </w:r>
      <w:proofErr w:type="spellStart"/>
      <w:r>
        <w:rPr>
          <w:color w:val="000000"/>
          <w:szCs w:val="28"/>
          <w:u w:color="000000"/>
        </w:rPr>
        <w:t>Малоозерского</w:t>
      </w:r>
      <w:proofErr w:type="spellEnd"/>
      <w:r>
        <w:rPr>
          <w:color w:val="000000"/>
          <w:szCs w:val="28"/>
          <w:u w:color="000000"/>
        </w:rPr>
        <w:t xml:space="preserve"> и Белоярского</w:t>
      </w:r>
      <w:r w:rsidRPr="00AB2AF9">
        <w:rPr>
          <w:color w:val="000000"/>
          <w:szCs w:val="28"/>
          <w:u w:color="000000"/>
        </w:rPr>
        <w:t xml:space="preserve"> муниципальных образований </w:t>
      </w:r>
      <w:proofErr w:type="spellStart"/>
      <w:r>
        <w:rPr>
          <w:color w:val="000000"/>
          <w:szCs w:val="28"/>
          <w:u w:color="000000"/>
        </w:rPr>
        <w:t>Новобурасского</w:t>
      </w:r>
      <w:proofErr w:type="spellEnd"/>
      <w:r w:rsidRPr="00AB2AF9">
        <w:rPr>
          <w:color w:val="000000"/>
          <w:szCs w:val="28"/>
          <w:u w:color="000000"/>
        </w:rPr>
        <w:t xml:space="preserve"> муниципального района Саратовской области путем объединения, не влекущим изменение границ иных муниципальных образований, в одно муницип</w:t>
      </w:r>
      <w:r>
        <w:rPr>
          <w:color w:val="000000"/>
          <w:szCs w:val="28"/>
          <w:u w:color="000000"/>
        </w:rPr>
        <w:t xml:space="preserve">альное образование со статусом </w:t>
      </w:r>
      <w:r w:rsidRPr="00AB2AF9">
        <w:rPr>
          <w:color w:val="000000"/>
          <w:szCs w:val="28"/>
          <w:u w:color="000000"/>
        </w:rPr>
        <w:t xml:space="preserve">сельского поселения - </w:t>
      </w:r>
      <w:r>
        <w:rPr>
          <w:color w:val="000000"/>
          <w:szCs w:val="28"/>
          <w:u w:color="000000"/>
        </w:rPr>
        <w:t>Белоярское</w:t>
      </w:r>
      <w:r w:rsidRPr="00AB2AF9">
        <w:rPr>
          <w:color w:val="000000"/>
          <w:szCs w:val="28"/>
          <w:u w:color="000000"/>
        </w:rPr>
        <w:t xml:space="preserve"> муниципальное образование </w:t>
      </w:r>
      <w:proofErr w:type="spellStart"/>
      <w:r>
        <w:rPr>
          <w:color w:val="000000"/>
          <w:szCs w:val="28"/>
          <w:u w:color="000000"/>
        </w:rPr>
        <w:t>Новобурасского</w:t>
      </w:r>
      <w:proofErr w:type="spellEnd"/>
      <w:r w:rsidRPr="00AB2AF9">
        <w:rPr>
          <w:color w:val="000000"/>
          <w:szCs w:val="28"/>
          <w:u w:color="000000"/>
        </w:rPr>
        <w:t xml:space="preserve"> муниципального района Саратовской области с административным</w:t>
      </w:r>
      <w:proofErr w:type="gramEnd"/>
      <w:r w:rsidRPr="00AB2AF9">
        <w:rPr>
          <w:color w:val="000000"/>
          <w:szCs w:val="28"/>
          <w:u w:color="000000"/>
        </w:rPr>
        <w:t xml:space="preserve"> центром </w:t>
      </w:r>
      <w:r>
        <w:rPr>
          <w:color w:val="000000"/>
          <w:szCs w:val="28"/>
          <w:u w:color="000000"/>
        </w:rPr>
        <w:t>поселок Белоярский</w:t>
      </w:r>
      <w:r w:rsidRPr="00AB2AF9">
        <w:rPr>
          <w:color w:val="000000"/>
          <w:szCs w:val="28"/>
          <w:u w:color="000000"/>
        </w:rPr>
        <w:t>.</w:t>
      </w:r>
    </w:p>
    <w:p w:rsidR="00BD4AC3" w:rsidRPr="00AB2AF9" w:rsidRDefault="00BD4AC3" w:rsidP="00BD4AC3">
      <w:pPr>
        <w:ind w:firstLine="708"/>
        <w:jc w:val="both"/>
        <w:outlineLvl w:val="0"/>
        <w:rPr>
          <w:color w:val="000000"/>
          <w:szCs w:val="28"/>
          <w:u w:color="000000"/>
        </w:rPr>
      </w:pPr>
      <w:r w:rsidRPr="00AB2AF9">
        <w:rPr>
          <w:color w:val="000000"/>
          <w:szCs w:val="28"/>
          <w:u w:color="000000"/>
        </w:rPr>
        <w:t>3. Решение вступает в силу со дня принятия и подлежит официальному обнародованию.</w:t>
      </w:r>
    </w:p>
    <w:p w:rsidR="00BD4AC3" w:rsidRPr="00AB2AF9" w:rsidRDefault="00BD4AC3" w:rsidP="00BD4AC3">
      <w:pPr>
        <w:ind w:firstLine="851"/>
        <w:jc w:val="both"/>
        <w:outlineLvl w:val="0"/>
        <w:rPr>
          <w:color w:val="000000"/>
          <w:szCs w:val="28"/>
          <w:u w:color="000000"/>
        </w:rPr>
      </w:pPr>
    </w:p>
    <w:p w:rsidR="00BD4AC3" w:rsidRPr="00AB2AF9" w:rsidRDefault="00BD4AC3" w:rsidP="00BD4AC3">
      <w:pPr>
        <w:jc w:val="both"/>
        <w:outlineLvl w:val="0"/>
        <w:rPr>
          <w:b/>
          <w:color w:val="000000"/>
          <w:szCs w:val="28"/>
          <w:u w:color="000000"/>
        </w:rPr>
      </w:pPr>
      <w:r w:rsidRPr="00AB2AF9">
        <w:rPr>
          <w:b/>
          <w:color w:val="000000"/>
          <w:szCs w:val="28"/>
          <w:u w:color="000000"/>
        </w:rPr>
        <w:t xml:space="preserve">Глава </w:t>
      </w:r>
      <w:proofErr w:type="spellStart"/>
      <w:r>
        <w:rPr>
          <w:b/>
          <w:color w:val="000000"/>
          <w:szCs w:val="28"/>
          <w:u w:color="000000"/>
        </w:rPr>
        <w:t>Малоозерского</w:t>
      </w:r>
      <w:proofErr w:type="spellEnd"/>
    </w:p>
    <w:p w:rsidR="00F471A7" w:rsidRPr="00253DCB" w:rsidRDefault="00BD4AC3" w:rsidP="00253DCB">
      <w:pPr>
        <w:jc w:val="both"/>
        <w:outlineLvl w:val="0"/>
        <w:rPr>
          <w:b/>
          <w:color w:val="000000"/>
          <w:szCs w:val="28"/>
          <w:u w:color="000000"/>
        </w:rPr>
      </w:pPr>
      <w:r w:rsidRPr="00AB2AF9">
        <w:rPr>
          <w:b/>
          <w:color w:val="000000"/>
          <w:szCs w:val="28"/>
          <w:u w:color="000000"/>
        </w:rPr>
        <w:t xml:space="preserve">муниципального образования </w:t>
      </w:r>
      <w:r w:rsidRPr="00AB2AF9">
        <w:rPr>
          <w:b/>
          <w:color w:val="000000"/>
          <w:szCs w:val="28"/>
          <w:u w:color="000000"/>
        </w:rPr>
        <w:tab/>
      </w:r>
      <w:r w:rsidRPr="00AB2AF9">
        <w:rPr>
          <w:b/>
          <w:color w:val="000000"/>
          <w:szCs w:val="28"/>
          <w:u w:color="000000"/>
        </w:rPr>
        <w:tab/>
      </w:r>
      <w:r w:rsidRPr="00AB2AF9">
        <w:rPr>
          <w:b/>
          <w:color w:val="000000"/>
          <w:szCs w:val="28"/>
          <w:u w:color="000000"/>
        </w:rPr>
        <w:tab/>
      </w:r>
      <w:r w:rsidRPr="00AB2AF9">
        <w:rPr>
          <w:b/>
          <w:color w:val="000000"/>
          <w:szCs w:val="28"/>
          <w:u w:color="000000"/>
        </w:rPr>
        <w:tab/>
      </w:r>
      <w:r>
        <w:rPr>
          <w:b/>
          <w:color w:val="000000"/>
          <w:szCs w:val="28"/>
          <w:u w:color="000000"/>
        </w:rPr>
        <w:tab/>
      </w:r>
      <w:r>
        <w:rPr>
          <w:b/>
          <w:color w:val="000000"/>
          <w:szCs w:val="28"/>
          <w:u w:color="000000"/>
        </w:rPr>
        <w:tab/>
        <w:t xml:space="preserve">В.Н. </w:t>
      </w:r>
      <w:proofErr w:type="spellStart"/>
      <w:r>
        <w:rPr>
          <w:b/>
          <w:color w:val="000000"/>
          <w:szCs w:val="28"/>
          <w:u w:color="000000"/>
        </w:rPr>
        <w:t>Афонин</w:t>
      </w:r>
      <w:proofErr w:type="spellEnd"/>
    </w:p>
    <w:sectPr w:rsidR="00F471A7" w:rsidRPr="00253DCB" w:rsidSect="00BD4AC3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BD4AC3"/>
    <w:rsid w:val="001462A1"/>
    <w:rsid w:val="00253DCB"/>
    <w:rsid w:val="0054180F"/>
    <w:rsid w:val="005E1BDD"/>
    <w:rsid w:val="00707449"/>
    <w:rsid w:val="00BD4AC3"/>
    <w:rsid w:val="00F471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4AC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D4AC3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299</Words>
  <Characters>1706</Characters>
  <Application>Microsoft Office Word</Application>
  <DocSecurity>0</DocSecurity>
  <Lines>14</Lines>
  <Paragraphs>4</Paragraphs>
  <ScaleCrop>false</ScaleCrop>
  <Company/>
  <LinksUpToDate>false</LinksUpToDate>
  <CharactersWithSpaces>2001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5</cp:revision>
  <cp:lastPrinted>2013-03-27T05:16:00Z</cp:lastPrinted>
  <dcterms:created xsi:type="dcterms:W3CDTF">2013-03-20T10:57:00Z</dcterms:created>
  <dcterms:modified xsi:type="dcterms:W3CDTF">2013-03-27T05:16:00Z</dcterms:modified>
</cp:coreProperties>
</file>